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D4584" w14:textId="77777777" w:rsidR="008B6DFD" w:rsidRPr="008B6DFD" w:rsidRDefault="008B6DFD" w:rsidP="008B6DFD">
      <w:pPr>
        <w:shd w:val="clear" w:color="auto" w:fill="F8F8F8"/>
        <w:spacing w:before="330" w:after="225" w:line="690" w:lineRule="atLeast"/>
        <w:outlineLvl w:val="0"/>
        <w:rPr>
          <w:rFonts w:ascii="FreightText W01 Bold" w:eastAsia="Times New Roman" w:hAnsi="FreightText W01 Bold" w:cs="Segoe UI"/>
          <w:b/>
          <w:bCs/>
          <w:color w:val="333333"/>
          <w:spacing w:val="-8"/>
          <w:kern w:val="36"/>
          <w:sz w:val="66"/>
          <w:szCs w:val="66"/>
          <w:lang w:eastAsia="en-ZA"/>
          <w14:ligatures w14:val="none"/>
        </w:rPr>
      </w:pPr>
      <w:r w:rsidRPr="008B6DFD">
        <w:rPr>
          <w:rFonts w:ascii="FreightText W01 Bold" w:eastAsia="Times New Roman" w:hAnsi="FreightText W01 Bold" w:cs="Segoe UI"/>
          <w:b/>
          <w:bCs/>
          <w:color w:val="333333"/>
          <w:spacing w:val="-8"/>
          <w:kern w:val="36"/>
          <w:sz w:val="66"/>
          <w:szCs w:val="66"/>
          <w:lang w:eastAsia="en-ZA"/>
          <w14:ligatures w14:val="none"/>
        </w:rPr>
        <w:t>Koos Bekker: Die evolusie van nuus</w:t>
      </w:r>
    </w:p>
    <w:p w14:paraId="56D09BDD" w14:textId="77777777" w:rsidR="008B6DFD" w:rsidRPr="008B6DFD" w:rsidRDefault="008B6DFD" w:rsidP="008B6DFD">
      <w:pPr>
        <w:shd w:val="clear" w:color="auto" w:fill="F8F8F8"/>
        <w:spacing w:line="240" w:lineRule="auto"/>
        <w:rPr>
          <w:rFonts w:ascii="Segoe UI" w:eastAsia="Times New Roman" w:hAnsi="Segoe UI" w:cs="Segoe UI"/>
          <w:color w:val="DBDBDB"/>
          <w:kern w:val="0"/>
          <w:sz w:val="18"/>
          <w:szCs w:val="18"/>
          <w:lang w:eastAsia="en-ZA"/>
          <w14:ligatures w14:val="none"/>
        </w:rPr>
      </w:pPr>
      <w:r w:rsidRPr="008B6DFD">
        <w:rPr>
          <w:rFonts w:ascii="Segoe UI" w:eastAsia="Times New Roman" w:hAnsi="Segoe UI" w:cs="Segoe UI"/>
          <w:color w:val="DBDBDB"/>
          <w:kern w:val="0"/>
          <w:sz w:val="18"/>
          <w:szCs w:val="18"/>
          <w:lang w:eastAsia="en-ZA"/>
          <w14:ligatures w14:val="none"/>
        </w:rPr>
        <w:t>Send to Kindle</w:t>
      </w:r>
    </w:p>
    <w:p w14:paraId="1BF84EFF"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b/>
          <w:bCs/>
          <w:color w:val="333333"/>
          <w:kern w:val="0"/>
          <w:sz w:val="32"/>
          <w:szCs w:val="32"/>
          <w:lang w:eastAsia="en-ZA"/>
          <w14:ligatures w14:val="none"/>
        </w:rPr>
        <w:t>Mense verbruik nou media nie meer soos voorheen nie, skryf Koos Bekker.</w:t>
      </w:r>
    </w:p>
    <w:p w14:paraId="1FFB3AB8"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Daar’s tans ’n lewendige debat aan’t borrel oor die feit dat Media24 sekere koerante nie langer op papier kan druk nie. In die toekoms nuus al meer elektronies gaan aanbied. Verskeie lesers, veral oueres, voel dat dit ’n gemis in hul lewens moet laat. (Ek is een.)</w:t>
      </w:r>
    </w:p>
    <w:p w14:paraId="04087386"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Om dié verloop te verstaan, kan mens begin in Mainz-aan-die-Ryn. Rondom die jaar 1450 verskyn hier ’n meesterwerk wat ons noem die Gutenberg Bybel. En soos die Jode vir Abraham as vader erken (hoewel daar voorgangers was); presies só voel ons medialui oor Johannes Gensfleisch zur Laden zum Gutenberg. Hy maak massakommunikasie moontlik deur ’n proses van druk met los, herbruikbare letters.</w:t>
      </w:r>
    </w:p>
    <w:p w14:paraId="53448484"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Liewe leser, ek vra jou aandag vir dié truuk. Omdat dit eintlik die tydvak inlui wat moderne mense aanvoel as “ons tyd”.</w:t>
      </w:r>
    </w:p>
    <w:p w14:paraId="069C9592"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Maar kom ons stap eers terug in die geskiedenis: Vier millennia gelede het die Sumeriërs die punte van riete in nat kleitablette gedruk. (Soos vir hul verruklike </w:t>
      </w:r>
      <w:r w:rsidRPr="008B6DFD">
        <w:rPr>
          <w:rFonts w:ascii="FreightText W01 Book Italic" w:eastAsia="Times New Roman" w:hAnsi="FreightText W01 Book Italic" w:cs="Times New Roman"/>
          <w:i/>
          <w:iCs/>
          <w:color w:val="333333"/>
          <w:kern w:val="0"/>
          <w:sz w:val="32"/>
          <w:szCs w:val="32"/>
          <w:lang w:eastAsia="en-ZA"/>
          <w14:ligatures w14:val="none"/>
        </w:rPr>
        <w:t>Epos van Gilgamesj</w:t>
      </w:r>
      <w:r w:rsidRPr="008B6DFD">
        <w:rPr>
          <w:rFonts w:ascii="FreightText W01 Book" w:eastAsia="Times New Roman" w:hAnsi="FreightText W01 Book" w:cs="Times New Roman"/>
          <w:color w:val="333333"/>
          <w:kern w:val="0"/>
          <w:sz w:val="32"/>
          <w:szCs w:val="32"/>
          <w:lang w:eastAsia="en-ZA"/>
          <w14:ligatures w14:val="none"/>
        </w:rPr>
        <w:t xml:space="preserve">.) Egiptenare sou dié tegnologie vervang met papirusrolle, waarop mens meer data kon skryf. Ook ligter om rond te karwei. Antieke Grieke en </w:t>
      </w:r>
      <w:r w:rsidRPr="008B6DFD">
        <w:rPr>
          <w:rFonts w:ascii="FreightText W01 Book" w:eastAsia="Times New Roman" w:hAnsi="FreightText W01 Book" w:cs="Times New Roman"/>
          <w:color w:val="333333"/>
          <w:kern w:val="0"/>
          <w:sz w:val="32"/>
          <w:szCs w:val="32"/>
          <w:lang w:eastAsia="en-ZA"/>
          <w14:ligatures w14:val="none"/>
        </w:rPr>
        <w:lastRenderedPageBreak/>
        <w:t>Romeine het perkament verkies, waar jy albei sye kon bekrap, en wat in ’n vogtige klimaat langer oorleef. (Sowat 250 skapies moes sterf om genoeg perkament vir een Middeleeuse Bybel te lewer.)</w:t>
      </w:r>
    </w:p>
    <w:p w14:paraId="4022BECE"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Mettertyd ontwikkel ’n alternatief. Papier.</w:t>
      </w:r>
    </w:p>
    <w:p w14:paraId="0FFECA98"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Dis ’n morsige proses: Ou klerevodde is in piepie geweek sodat ammoniak die vesels losmaak. (’n Papiermeule van toenter het geruik soos ’n toilet van ons rugbystadions tydens rustyd.) Water</w:t>
      </w:r>
      <w:r w:rsidRPr="008B6DFD">
        <w:rPr>
          <w:rFonts w:ascii="FreightText W01 Book" w:eastAsia="Times New Roman" w:hAnsi="FreightText W01 Book" w:cs="Times New Roman"/>
          <w:color w:val="333333"/>
          <w:kern w:val="0"/>
          <w:sz w:val="32"/>
          <w:szCs w:val="32"/>
          <w:lang w:eastAsia="en-ZA"/>
          <w14:ligatures w14:val="none"/>
        </w:rPr>
        <w:softHyphen/>
        <w:t>wiele gevoed uit bergstroompies dryf valhamers wat die pappery stukkend moes looi.</w:t>
      </w:r>
    </w:p>
    <w:p w14:paraId="3CAECFF5"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Eeue lank is ’n manuskrip – sowel in die Weste as Ooste – as ’n rol gelees. Vanaf die derde eeu n.C. begin mense dit egter in bladsye opsny en aan een kant vasstik. (Kodekse, voorlopers van ons eie papierformate.)</w:t>
      </w:r>
    </w:p>
    <w:p w14:paraId="196CC053"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Kennis was dus duur: beperk tot rykes in kastele, monnike in kloosters en regsgeleerdes.</w:t>
      </w:r>
    </w:p>
    <w:p w14:paraId="7C1AED37"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Maar die proses van duplisering was steeds pynlik.</w:t>
      </w:r>
    </w:p>
    <w:p w14:paraId="300B589C"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Verbeel jou jy’t in die Middeleeue geleef en wou ’n boek hê. Dan moes jy ’n skriba (byvoorbeeld ’n monnik) gaan werf. Êrens moes hy ’n fisieke manuskrip leen en maande lank met ’n gansveer letter vir letter oortranskribeer. ’n Flinke veer kon daagliks 3 000 woorde neerpen, sonder illustrasies; die Bybel neem ’n halfjaar.</w:t>
      </w:r>
    </w:p>
    <w:p w14:paraId="3E531570"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Dan, omdat die manuskrip reeds duur was (</w:t>
      </w:r>
      <w:r w:rsidRPr="008B6DFD">
        <w:rPr>
          <w:rFonts w:ascii="FreightText W01 Book Italic" w:eastAsia="Times New Roman" w:hAnsi="FreightText W01 Book Italic" w:cs="Times New Roman"/>
          <w:i/>
          <w:iCs/>
          <w:color w:val="333333"/>
          <w:kern w:val="0"/>
          <w:sz w:val="32"/>
          <w:szCs w:val="32"/>
          <w:lang w:eastAsia="en-ZA"/>
          <w14:ligatures w14:val="none"/>
        </w:rPr>
        <w:t>in for a penny, in for a . . .</w:t>
      </w:r>
      <w:r w:rsidRPr="008B6DFD">
        <w:rPr>
          <w:rFonts w:ascii="FreightText W01 Book" w:eastAsia="Times New Roman" w:hAnsi="FreightText W01 Book" w:cs="Times New Roman"/>
          <w:color w:val="333333"/>
          <w:kern w:val="0"/>
          <w:sz w:val="32"/>
          <w:szCs w:val="32"/>
          <w:lang w:eastAsia="en-ZA"/>
          <w14:ligatures w14:val="none"/>
        </w:rPr>
        <w:t xml:space="preserve">), daarom het dit sin gemaak om die omslag met juwele in te lê. Om tekeninge binne op te kikker met akwamaryn uit die Hindoe Koesj, of saffraan uit stigmas van krokusse. Of met goud, so dun </w:t>
      </w:r>
      <w:r w:rsidRPr="008B6DFD">
        <w:rPr>
          <w:rFonts w:ascii="FreightText W01 Book" w:eastAsia="Times New Roman" w:hAnsi="FreightText W01 Book" w:cs="Times New Roman"/>
          <w:color w:val="333333"/>
          <w:kern w:val="0"/>
          <w:sz w:val="32"/>
          <w:szCs w:val="32"/>
          <w:lang w:eastAsia="en-ZA"/>
          <w14:ligatures w14:val="none"/>
        </w:rPr>
        <w:lastRenderedPageBreak/>
        <w:t>uitgerol dat die plakker – tydens aanhegting – sy asem moes ophou sodat die filmpie nie kreukel nie.</w:t>
      </w:r>
    </w:p>
    <w:p w14:paraId="146A4F71"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Kennis was dus duur: beperk tot rykes in kastele, monnike in kloosters en regsgeleerdes.</w:t>
      </w:r>
    </w:p>
    <w:p w14:paraId="4D766F27"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Dít alles sou Gutenberg verander.</w:t>
      </w:r>
    </w:p>
    <w:p w14:paraId="5393017C"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Hy was geen strokiesprent-eierkop wat ’n toestel uitdink en dan in die straat afhol en “Eureka!” skreeu nie. Liewer soos ’n </w:t>
      </w:r>
      <w:r w:rsidRPr="008B6DFD">
        <w:rPr>
          <w:rFonts w:ascii="FreightText W01 Book Italic" w:eastAsia="Times New Roman" w:hAnsi="FreightText W01 Book Italic" w:cs="Times New Roman"/>
          <w:i/>
          <w:iCs/>
          <w:color w:val="333333"/>
          <w:kern w:val="0"/>
          <w:sz w:val="32"/>
          <w:szCs w:val="32"/>
          <w:lang w:eastAsia="en-ZA"/>
          <w14:ligatures w14:val="none"/>
        </w:rPr>
        <w:t>tech start-up</w:t>
      </w:r>
      <w:r w:rsidRPr="008B6DFD">
        <w:rPr>
          <w:rFonts w:ascii="FreightText W01 Book" w:eastAsia="Times New Roman" w:hAnsi="FreightText W01 Book" w:cs="Times New Roman"/>
          <w:color w:val="333333"/>
          <w:kern w:val="0"/>
          <w:sz w:val="32"/>
          <w:szCs w:val="32"/>
          <w:lang w:eastAsia="en-ZA"/>
          <w14:ligatures w14:val="none"/>
        </w:rPr>
        <w:t> wat bestaande tegnologieë aaneenstrengel om ’n proses te verfyn. In China en Korea was “drukwerk” van ’n soort immers reeds praktyk met logogramme uit hout of klei. Maar Gutenberg giet Romeinse letters in geponste matryse, wat die proses versnel en goedkoop maak. Eeue lank sou sý beginsels elke drukpers aandryf.</w:t>
      </w:r>
    </w:p>
    <w:p w14:paraId="49ACD57A"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Die Duitser het gelei waar Henry Ford sou volg. Laasgenoemde het natuurlik nie “motors uitgevind” nie, net so min as wat Johannes eerste gedruk het. Maar in 1905 was hulle nog bestem vir rykes. Oor die volgende twee dekades sou Ford ’n proses van massaproduksie via ’n monteerband verfyn. Wat die prys van ’n Model T binne bereik van jou </w:t>
      </w:r>
      <w:r w:rsidRPr="008B6DFD">
        <w:rPr>
          <w:rFonts w:ascii="FreightText W01 Book Italic" w:eastAsia="Times New Roman" w:hAnsi="FreightText W01 Book Italic" w:cs="Times New Roman"/>
          <w:i/>
          <w:iCs/>
          <w:color w:val="333333"/>
          <w:kern w:val="0"/>
          <w:sz w:val="32"/>
          <w:szCs w:val="32"/>
          <w:lang w:eastAsia="en-ZA"/>
          <w14:ligatures w14:val="none"/>
        </w:rPr>
        <w:t>average Joe</w:t>
      </w:r>
      <w:r w:rsidRPr="008B6DFD">
        <w:rPr>
          <w:rFonts w:ascii="FreightText W01 Book" w:eastAsia="Times New Roman" w:hAnsi="FreightText W01 Book" w:cs="Times New Roman"/>
          <w:color w:val="333333"/>
          <w:kern w:val="0"/>
          <w:sz w:val="32"/>
          <w:szCs w:val="32"/>
          <w:lang w:eastAsia="en-ZA"/>
          <w14:ligatures w14:val="none"/>
        </w:rPr>
        <w:t> bring. Uit ’n algemene besit van motors het gevloei voorstede en inkopiesentrums en vakansies by die see; die ritme van ons moderne stad.</w:t>
      </w:r>
    </w:p>
    <w:p w14:paraId="06868496"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Ná Gutenberg tuimel die prys van duplikasie. Spoedig kos ’n pamflet dieselfde as ’n braaihoender. Kolporteurs smous van dorp tot dorp. Sou ’n titel lekker verkoop, dan </w:t>
      </w:r>
      <w:r w:rsidRPr="008B6DFD">
        <w:rPr>
          <w:rFonts w:ascii="FreightText W01 Book Italic" w:eastAsia="Times New Roman" w:hAnsi="FreightText W01 Book Italic" w:cs="Times New Roman"/>
          <w:i/>
          <w:iCs/>
          <w:color w:val="333333"/>
          <w:kern w:val="0"/>
          <w:sz w:val="32"/>
          <w:szCs w:val="32"/>
          <w:lang w:eastAsia="en-ZA"/>
          <w14:ligatures w14:val="none"/>
        </w:rPr>
        <w:t>pirate</w:t>
      </w:r>
      <w:r w:rsidRPr="008B6DFD">
        <w:rPr>
          <w:rFonts w:ascii="FreightText W01 Book" w:eastAsia="Times New Roman" w:hAnsi="FreightText W01 Book" w:cs="Times New Roman"/>
          <w:color w:val="333333"/>
          <w:kern w:val="0"/>
          <w:sz w:val="32"/>
          <w:szCs w:val="32"/>
          <w:lang w:eastAsia="en-ZA"/>
          <w14:ligatures w14:val="none"/>
        </w:rPr>
        <w:t> ondernemers dit lustig. Goedkoop leesgoed moedig almal aan om geletterd te raak; hoe groter die mark, hoe laer eenheidskoste.</w:t>
      </w:r>
    </w:p>
    <w:p w14:paraId="71992B1B"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lastRenderedPageBreak/>
        <w:t>Vir dié honger drukperse skep kunstenaars soos Albrecht Dürer houtsneë en waterverwe. Sommige lyk naturalisties, ander goties of romanties.</w:t>
      </w:r>
    </w:p>
    <w:p w14:paraId="1C17A8FE"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Nou volg skrywers. Martin Luther vertaal die Bybel in die volksmond en drukperse sing. Desiderius Erasmus (dalk die eerste moderne joernalis) spot met sotte. Dwarsdeur Europa word wetenskaplike kennis uitgeruil. ’n Pool, Copernicus, skryf oor die omwentelings van hemelse sfere; Vesalius wys hoe jou lyf werk. Bacon, Galileo, Descartes, Newton ontwikkel reëls van bewyslewering.</w:t>
      </w:r>
    </w:p>
    <w:p w14:paraId="52BAC741"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Vyftig jaar ná ons held – dus rondom die jaar 1500 – kon Wes-Europa spog met 1 000 drukkers; sowat 30 000 titels. Hoeveel eksemplare van boeke of pamflette was tóé in omloop? Raaiskote wissel tussen 8 en 20 miljoen.</w:t>
      </w:r>
    </w:p>
    <w:p w14:paraId="627ADE2E"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Nou kon elke kersmaker of pasteikok ’n eie boekrakkie tuis vul. Die gevolg: Kennis vloei na miljoene gewone mense. Golwe nuwe data oorspoel Europa en begin op oortuigings inspeel.</w:t>
      </w:r>
    </w:p>
    <w:p w14:paraId="1EAA7530"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Reg in die hart van hierdie verbluffende 15de eeu staan Gutenberg. Sý gepeuter skop ons moderne era af. En in die jaar 2000 sou die tydskrif </w:t>
      </w:r>
      <w:r w:rsidRPr="008B6DFD">
        <w:rPr>
          <w:rFonts w:ascii="FreightText W01 Book Italic" w:eastAsia="Times New Roman" w:hAnsi="FreightText W01 Book Italic" w:cs="Times New Roman"/>
          <w:i/>
          <w:iCs/>
          <w:color w:val="333333"/>
          <w:kern w:val="0"/>
          <w:sz w:val="32"/>
          <w:szCs w:val="32"/>
          <w:lang w:eastAsia="en-ZA"/>
          <w14:ligatures w14:val="none"/>
        </w:rPr>
        <w:t>Time </w:t>
      </w:r>
      <w:r w:rsidRPr="008B6DFD">
        <w:rPr>
          <w:rFonts w:ascii="FreightText W01 Book" w:eastAsia="Times New Roman" w:hAnsi="FreightText W01 Book" w:cs="Times New Roman"/>
          <w:color w:val="333333"/>
          <w:kern w:val="0"/>
          <w:sz w:val="32"/>
          <w:szCs w:val="32"/>
          <w:lang w:eastAsia="en-ZA"/>
          <w14:ligatures w14:val="none"/>
        </w:rPr>
        <w:t>hom tereg aanwys as Man van die Millennium.</w:t>
      </w:r>
    </w:p>
    <w:p w14:paraId="0C5E6A30"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Tydens die 19de eeu word elektrisiteit egter mak gemaak vir daaglikse gebruik. Elektries-gedrewe media volg: die telegraaf, telefoon, radio, TV, internet.</w:t>
      </w:r>
    </w:p>
    <w:p w14:paraId="1D1C6C4F"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 xml:space="preserve">Selfs die proses van ’n gedrukte koerant maak, word nou van binne-af elektronies omvorm. Die joernalis tik nie langer wat hy </w:t>
      </w:r>
      <w:r w:rsidRPr="008B6DFD">
        <w:rPr>
          <w:rFonts w:ascii="FreightText W01 Book" w:eastAsia="Times New Roman" w:hAnsi="FreightText W01 Book" w:cs="Times New Roman"/>
          <w:color w:val="333333"/>
          <w:kern w:val="0"/>
          <w:sz w:val="32"/>
          <w:szCs w:val="32"/>
          <w:lang w:eastAsia="en-ZA"/>
          <w14:ligatures w14:val="none"/>
        </w:rPr>
        <w:lastRenderedPageBreak/>
        <w:t>self eerstehands gehoor of gesien het op ’n Remington-tikmasjien en gee die papiervel oor sy skouer vir sy sub aan nie.</w:t>
      </w:r>
    </w:p>
    <w:p w14:paraId="6673E75E"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Jou goeie joernalis jaag steeds uit na nuustonele en doen oorspronklike dinkwerk. Maar daar’s nou talle elektroniese bronne waaruit hy of sy oes. Hoor ook impulse oor die elektriese foon, of sien dit flikkerend op TV, of lees dit oor die internet. Verifieer data en komponeer die berig dan elektronies op sy of haar skoot</w:t>
      </w:r>
      <w:r w:rsidRPr="008B6DFD">
        <w:rPr>
          <w:rFonts w:ascii="FreightText W01 Book" w:eastAsia="Times New Roman" w:hAnsi="FreightText W01 Book" w:cs="Times New Roman"/>
          <w:color w:val="333333"/>
          <w:kern w:val="0"/>
          <w:sz w:val="32"/>
          <w:szCs w:val="32"/>
          <w:lang w:eastAsia="en-ZA"/>
          <w14:ligatures w14:val="none"/>
        </w:rPr>
        <w:softHyphen/>
        <w:t>rekenaar, stuur dit elektronies aan die sub. Waarna dit elektronies opgemaak word in ’n blad, welke komposisie hulle per elektriese impuls na die drukfabriek sein.</w:t>
      </w:r>
    </w:p>
    <w:p w14:paraId="077FE4BB"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Mettertyd het die hele proses elektronies geraak, behalwe vir die heel finale daad. Waar ’n enorme staalmasjien die uitset steeds in ink op platgestampte boomstamme smeer. (Min of meer soos Gutenberg gedoen het, met enkele verbeterings.)</w:t>
      </w:r>
    </w:p>
    <w:p w14:paraId="50769CC5"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Vandag bereik mediagroepe wêreldwyd egter ’n infleksiepunt dat dié finale stap ook elektronies raak. Die leser ontvang die nuus-uitset op sy of haar skootrekenaar of selfoon. Nie omdat die maatskappy so wíl nie, maar omdat die leser dit verkies.</w:t>
      </w:r>
    </w:p>
    <w:p w14:paraId="71690C4D"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Binne enkele jare gaan geen ekonomie van Suid-Afrika se grootte meer enige papier-dagblad op straat verkoop nie. Later selfs nie die VSA nie.</w:t>
      </w:r>
    </w:p>
    <w:p w14:paraId="6609E4E6"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Syfers binne Media24 illustreer dié verskuiwing.</w:t>
      </w:r>
    </w:p>
    <w:p w14:paraId="249F405F"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Op sy hoogtepunt het die Noordelike dagblad </w:t>
      </w:r>
      <w:r w:rsidRPr="008B6DFD">
        <w:rPr>
          <w:rFonts w:ascii="FreightText W01 Book Italic" w:eastAsia="Times New Roman" w:hAnsi="FreightText W01 Book Italic" w:cs="Times New Roman"/>
          <w:i/>
          <w:iCs/>
          <w:color w:val="333333"/>
          <w:kern w:val="0"/>
          <w:sz w:val="32"/>
          <w:szCs w:val="32"/>
          <w:lang w:eastAsia="en-ZA"/>
          <w14:ligatures w14:val="none"/>
        </w:rPr>
        <w:t>Beeld </w:t>
      </w:r>
      <w:r w:rsidRPr="008B6DFD">
        <w:rPr>
          <w:rFonts w:ascii="FreightText W01 Book" w:eastAsia="Times New Roman" w:hAnsi="FreightText W01 Book" w:cs="Times New Roman"/>
          <w:color w:val="333333"/>
          <w:kern w:val="0"/>
          <w:sz w:val="32"/>
          <w:szCs w:val="32"/>
          <w:lang w:eastAsia="en-ZA"/>
          <w14:ligatures w14:val="none"/>
        </w:rPr>
        <w:t xml:space="preserve">(’n uitstekende koerant onder uitstaande redakteurs, soos ons voormalige voorsitter Ton Vosloo, ook Tim du Plessis, Adriaan Basson en Barnard Beukman) op ’n weeksdag 116 000 verkoop. </w:t>
      </w:r>
      <w:r w:rsidRPr="008B6DFD">
        <w:rPr>
          <w:rFonts w:ascii="FreightText W01 Book" w:eastAsia="Times New Roman" w:hAnsi="FreightText W01 Book" w:cs="Times New Roman"/>
          <w:color w:val="333333"/>
          <w:kern w:val="0"/>
          <w:sz w:val="32"/>
          <w:szCs w:val="32"/>
          <w:lang w:eastAsia="en-ZA"/>
          <w14:ligatures w14:val="none"/>
        </w:rPr>
        <w:lastRenderedPageBreak/>
        <w:t>Wat nou getuimel het tot 10 102 papiereksemplare en elke maand verder krimp. Lees mooi: Nege uit 10 lesers van </w:t>
      </w:r>
      <w:r w:rsidRPr="008B6DFD">
        <w:rPr>
          <w:rFonts w:ascii="FreightText W01 Book Italic" w:eastAsia="Times New Roman" w:hAnsi="FreightText W01 Book Italic" w:cs="Times New Roman"/>
          <w:i/>
          <w:iCs/>
          <w:color w:val="333333"/>
          <w:kern w:val="0"/>
          <w:sz w:val="32"/>
          <w:szCs w:val="32"/>
          <w:lang w:eastAsia="en-ZA"/>
          <w14:ligatures w14:val="none"/>
        </w:rPr>
        <w:t>Beeld</w:t>
      </w:r>
      <w:r w:rsidRPr="008B6DFD">
        <w:rPr>
          <w:rFonts w:ascii="FreightText W01 Book" w:eastAsia="Times New Roman" w:hAnsi="FreightText W01 Book" w:cs="Times New Roman"/>
          <w:color w:val="333333"/>
          <w:kern w:val="0"/>
          <w:sz w:val="32"/>
          <w:szCs w:val="32"/>
          <w:lang w:eastAsia="en-ZA"/>
          <w14:ligatures w14:val="none"/>
        </w:rPr>
        <w:t> het reeds opgehou om die gedrukte koerant te koop en verkies hul nuus nou elektronies.</w:t>
      </w:r>
    </w:p>
    <w:p w14:paraId="0C7536CF"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En vir ons toekoms is kunsmatige intelligensie ’n leliker duiwel as enige in Dante se “Inferno”.</w:t>
      </w:r>
    </w:p>
    <w:p w14:paraId="07C462D1"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Só ’n skamele syfertjie vir die papier</w:t>
      </w:r>
      <w:r w:rsidRPr="008B6DFD">
        <w:rPr>
          <w:rFonts w:ascii="FreightText W01 Book" w:eastAsia="Times New Roman" w:hAnsi="FreightText W01 Book" w:cs="Times New Roman"/>
          <w:color w:val="333333"/>
          <w:kern w:val="0"/>
          <w:sz w:val="32"/>
          <w:szCs w:val="32"/>
          <w:lang w:eastAsia="en-ZA"/>
          <w14:ligatures w14:val="none"/>
        </w:rPr>
        <w:softHyphen/>
        <w:t>uitset beteken dat jou drukperse snags bitter kort loop, maar steeds met ’n volle bemanning; jou afleweringswaentjies ry half-leeg rond en brand diesel; menige kafee of supermark wil nie meer ’n koerant aanhou as net vyf daarvan per dag verkoop nie. Tans word ’n jaarverlies van R13,5 miljoen vir </w:t>
      </w:r>
      <w:r w:rsidRPr="008B6DFD">
        <w:rPr>
          <w:rFonts w:ascii="FreightText W01 Book Italic" w:eastAsia="Times New Roman" w:hAnsi="FreightText W01 Book Italic" w:cs="Times New Roman"/>
          <w:i/>
          <w:iCs/>
          <w:color w:val="333333"/>
          <w:kern w:val="0"/>
          <w:sz w:val="32"/>
          <w:szCs w:val="32"/>
          <w:lang w:eastAsia="en-ZA"/>
          <w14:ligatures w14:val="none"/>
        </w:rPr>
        <w:t>Beeld</w:t>
      </w:r>
      <w:r w:rsidRPr="008B6DFD">
        <w:rPr>
          <w:rFonts w:ascii="FreightText W01 Book" w:eastAsia="Times New Roman" w:hAnsi="FreightText W01 Book" w:cs="Times New Roman"/>
          <w:color w:val="333333"/>
          <w:kern w:val="0"/>
          <w:sz w:val="32"/>
          <w:szCs w:val="32"/>
          <w:lang w:eastAsia="en-ZA"/>
          <w14:ligatures w14:val="none"/>
        </w:rPr>
        <w:t> voorspel, met R19,6 miljoen volgende jaar.</w:t>
      </w:r>
    </w:p>
    <w:p w14:paraId="140FA792"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Of </w:t>
      </w:r>
      <w:r w:rsidRPr="008B6DFD">
        <w:rPr>
          <w:rFonts w:ascii="FreightText W01 Book Italic" w:eastAsia="Times New Roman" w:hAnsi="FreightText W01 Book Italic" w:cs="Times New Roman"/>
          <w:i/>
          <w:iCs/>
          <w:color w:val="333333"/>
          <w:kern w:val="0"/>
          <w:sz w:val="32"/>
          <w:szCs w:val="32"/>
          <w:lang w:eastAsia="en-ZA"/>
          <w14:ligatures w14:val="none"/>
        </w:rPr>
        <w:t>Rapport</w:t>
      </w:r>
      <w:r w:rsidRPr="008B6DFD">
        <w:rPr>
          <w:rFonts w:ascii="FreightText W01 Book" w:eastAsia="Times New Roman" w:hAnsi="FreightText W01 Book" w:cs="Times New Roman"/>
          <w:color w:val="333333"/>
          <w:kern w:val="0"/>
          <w:sz w:val="32"/>
          <w:szCs w:val="32"/>
          <w:lang w:eastAsia="en-ZA"/>
          <w14:ligatures w14:val="none"/>
        </w:rPr>
        <w:t>: in die 1980’s was sy landswye papiersirkulasie oor die 400 000. Nou’s dit 36 592. (Dus ook een tiende.) Terwyl sy redakteurs en joernaliste steeds van topgehalte bly. Geprojekteerde verlies staan op R6,9 miljoen vanjaar, wat volgende jaar tot R16,5 miljoen gaan groei.</w:t>
      </w:r>
    </w:p>
    <w:p w14:paraId="379C55FE"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Of ons </w:t>
      </w:r>
      <w:r w:rsidRPr="008B6DFD">
        <w:rPr>
          <w:rFonts w:ascii="FreightText W01 Book Italic" w:eastAsia="Times New Roman" w:hAnsi="FreightText W01 Book Italic" w:cs="Times New Roman"/>
          <w:i/>
          <w:iCs/>
          <w:color w:val="333333"/>
          <w:kern w:val="0"/>
          <w:sz w:val="32"/>
          <w:szCs w:val="32"/>
          <w:lang w:eastAsia="en-ZA"/>
          <w14:ligatures w14:val="none"/>
        </w:rPr>
        <w:t>Daily Sun</w:t>
      </w:r>
      <w:r w:rsidRPr="008B6DFD">
        <w:rPr>
          <w:rFonts w:ascii="FreightText W01 Book" w:eastAsia="Times New Roman" w:hAnsi="FreightText W01 Book" w:cs="Times New Roman"/>
          <w:color w:val="333333"/>
          <w:kern w:val="0"/>
          <w:sz w:val="32"/>
          <w:szCs w:val="32"/>
          <w:lang w:eastAsia="en-ZA"/>
          <w14:ligatures w14:val="none"/>
        </w:rPr>
        <w:t>: eens die grootste dagblad in Afrika met meer as ’n halfmiljoen kopers. Nou gedaal tot 11 696. Jy wil huil.</w:t>
      </w:r>
    </w:p>
    <w:p w14:paraId="039BD5D5"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Die rede is natuurlik nié dat mense vandag minder nuus absorbeer nie. Hulle lees meer as ooit – maar doen so elektronies. Terwyl</w:t>
      </w:r>
      <w:r w:rsidRPr="008B6DFD">
        <w:rPr>
          <w:rFonts w:ascii="FreightText W01 Book Italic" w:eastAsia="Times New Roman" w:hAnsi="FreightText W01 Book Italic" w:cs="Times New Roman"/>
          <w:i/>
          <w:iCs/>
          <w:color w:val="333333"/>
          <w:kern w:val="0"/>
          <w:sz w:val="32"/>
          <w:szCs w:val="32"/>
          <w:lang w:eastAsia="en-ZA"/>
          <w14:ligatures w14:val="none"/>
        </w:rPr>
        <w:t> Beeld</w:t>
      </w:r>
      <w:r w:rsidRPr="008B6DFD">
        <w:rPr>
          <w:rFonts w:ascii="FreightText W01 Book" w:eastAsia="Times New Roman" w:hAnsi="FreightText W01 Book" w:cs="Times New Roman"/>
          <w:color w:val="333333"/>
          <w:kern w:val="0"/>
          <w:sz w:val="32"/>
          <w:szCs w:val="32"/>
          <w:lang w:eastAsia="en-ZA"/>
          <w14:ligatures w14:val="none"/>
        </w:rPr>
        <w:t> en </w:t>
      </w:r>
      <w:r w:rsidRPr="008B6DFD">
        <w:rPr>
          <w:rFonts w:ascii="FreightText W01 Book Italic" w:eastAsia="Times New Roman" w:hAnsi="FreightText W01 Book Italic" w:cs="Times New Roman"/>
          <w:i/>
          <w:iCs/>
          <w:color w:val="333333"/>
          <w:kern w:val="0"/>
          <w:sz w:val="32"/>
          <w:szCs w:val="32"/>
          <w:lang w:eastAsia="en-ZA"/>
          <w14:ligatures w14:val="none"/>
        </w:rPr>
        <w:t>Rapport</w:t>
      </w:r>
      <w:r w:rsidRPr="008B6DFD">
        <w:rPr>
          <w:rFonts w:ascii="FreightText W01 Book" w:eastAsia="Times New Roman" w:hAnsi="FreightText W01 Book" w:cs="Times New Roman"/>
          <w:color w:val="333333"/>
          <w:kern w:val="0"/>
          <w:sz w:val="32"/>
          <w:szCs w:val="32"/>
          <w:lang w:eastAsia="en-ZA"/>
          <w14:ligatures w14:val="none"/>
        </w:rPr>
        <w:t xml:space="preserve"> op papier daal, het die meeste van hul lesers geskuif na die elektroniese Netwerk24. Wat nou oor die 98 000 betalende intekenare het – groter as alle gedrukte Afrikaanse </w:t>
      </w:r>
      <w:r w:rsidRPr="008B6DFD">
        <w:rPr>
          <w:rFonts w:ascii="FreightText W01 Book" w:eastAsia="Times New Roman" w:hAnsi="FreightText W01 Book" w:cs="Times New Roman"/>
          <w:color w:val="333333"/>
          <w:kern w:val="0"/>
          <w:sz w:val="32"/>
          <w:szCs w:val="32"/>
          <w:lang w:eastAsia="en-ZA"/>
          <w14:ligatures w14:val="none"/>
        </w:rPr>
        <w:lastRenderedPageBreak/>
        <w:t>koerante saam. Met ’n lewenskragtige 3,4 miljoen (ja, 3,4 miljoen!) Afrikaanse bladlese elke dag.</w:t>
      </w:r>
    </w:p>
    <w:p w14:paraId="0C66F6B8"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En die vak joernalistiek is belangriker as ooit. Dis tog die manier waarop enige gemeenskap homself ingelig hou, opsies teen mekaar opweeg, korrupsie beveg, besluit op die beste pad vorentoe.</w:t>
      </w:r>
    </w:p>
    <w:p w14:paraId="65139602"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Ouer lesers soos ek – wat met gedrukte koerante grootgeword het – mis egter die reuk en die vingerpuntgevoel van papier.</w:t>
      </w:r>
    </w:p>
    <w:p w14:paraId="3B6EA82A"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Wat elektroniese nuusdienste in Suid-Afrika aangaan, bedryf Media24 vandag nr. 1 (News24, met 5,9 miljoen bladlese per dag) en nr. 2 (Netwerk24). Dit klink goed, behalwe dat ons mededinging vorentoe ongelukkig nie van plaaslike mediagroepe gaan kom nie. Wel van X, van Google, Facebook, Instagram, TikTok.</w:t>
      </w:r>
    </w:p>
    <w:p w14:paraId="1F361A24"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En vir ons toekoms is kunsmatige intelligensie ’n leliker duiwel as enige in Dante se “Inferno”. Wat ons lewendig kan opeet. Om te oorleef, sal ons joernaliste ten nouste met ingenieurs moet saamwerk.</w:t>
      </w:r>
    </w:p>
    <w:p w14:paraId="7995AA78"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Op ’n rasionele vlak kan mens wel voordele sien in die oorgang van papier na elektronies. Minder bome word afgekap, minder besoedeling van die omgewing deur papierfabrieke of koerant-afval op rommelhope. As verbruiker geniet jy vinniger nuus, met die hoop van pasmaak-personalisering vir jou eie belangstellings in die toekoms.</w:t>
      </w:r>
    </w:p>
    <w:p w14:paraId="7DB9C429"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Dis darem ’n troos van ’n soort.</w:t>
      </w:r>
    </w:p>
    <w:p w14:paraId="5AA761CA"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lastRenderedPageBreak/>
        <w:t>Ouer lesers soos ek – wat met gedrukte koerante grootgeword het – mis egter die reuk en die vingerpuntgevoel van papier. Ek skeur graag berigte uit en liasseer hulle dan in blou A4-ringbinders. Soos ons oupas toenter nostalgies was na die reuk van perde en osse, toe hulle teësinnig getroue vriende vir stukke yster met binnebrandenjins moes inruil.</w:t>
      </w:r>
    </w:p>
    <w:p w14:paraId="625F56D3"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(My eie oupa, ’n kleinboer op mielie</w:t>
      </w:r>
      <w:r w:rsidRPr="008B6DFD">
        <w:rPr>
          <w:rFonts w:ascii="FreightText W01 Book" w:eastAsia="Times New Roman" w:hAnsi="FreightText W01 Book" w:cs="Times New Roman"/>
          <w:color w:val="333333"/>
          <w:kern w:val="0"/>
          <w:sz w:val="32"/>
          <w:szCs w:val="32"/>
          <w:lang w:eastAsia="en-ZA"/>
          <w14:ligatures w14:val="none"/>
        </w:rPr>
        <w:softHyphen/>
        <w:t>lande, moes tydens die 1940’s sy osse</w:t>
      </w:r>
      <w:r w:rsidRPr="008B6DFD">
        <w:rPr>
          <w:rFonts w:ascii="FreightText W01 Book" w:eastAsia="Times New Roman" w:hAnsi="FreightText W01 Book" w:cs="Times New Roman"/>
          <w:color w:val="333333"/>
          <w:kern w:val="0"/>
          <w:sz w:val="32"/>
          <w:szCs w:val="32"/>
          <w:lang w:eastAsia="en-ZA"/>
          <w14:ligatures w14:val="none"/>
        </w:rPr>
        <w:softHyphen/>
        <w:t>spanne inruil vir die eerste paraffien-trekkers. Lewenslank kon sy drywer nog ál veertienstuks van hul laaste ploegspan by naam resiteer. Van hotagter tot haarvoor: “Fransman, Biegman; Kortman, Weeskind; Jammerveld, Kaapstad; Geduld, Smalberg; Ryperd, Paasman; Witpens, Vryman; Willeman, Braafman.”</w:t>
      </w:r>
    </w:p>
    <w:p w14:paraId="7E92D1B0"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Jy weet, wanneer ’n ploegspan besig is om ’n voor klaar te maak en twee-twee begin omdraai – dus trekking verloor – dan’s daar ’n oomblik wanneer slegs die twee agterosse alleen nog jou ploegskare deur die swaar leem moet trek. Daai Fransman op hotagter, ek sê jou: ’n donkerbruin kolos, ’n dier wat tot op sy knieë sou neersak om nie ’n duim skiet te gee nie. ’n Leeuehart, man!)</w:t>
      </w:r>
    </w:p>
    <w:p w14:paraId="61834280"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Maar tegnologiese evolusie is altyd onstuitbaar. ’n Tegnologie wat die Mesopotamiërs gebruik het, moes ná millennia tou opgooi. Stel jou voor iemand probeer vandag met ’n wa en osse op die N1 te ry. Dit sal ’n lewensgevaarlike eskapade afgee.</w:t>
      </w:r>
    </w:p>
    <w:p w14:paraId="039B0231"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En met ’n wrang glimlag van </w:t>
      </w:r>
      <w:r w:rsidRPr="008B6DFD">
        <w:rPr>
          <w:rFonts w:ascii="FreightText W01 Book Italic" w:eastAsia="Times New Roman" w:hAnsi="FreightText W01 Book Italic" w:cs="Times New Roman"/>
          <w:i/>
          <w:iCs/>
          <w:color w:val="333333"/>
          <w:kern w:val="0"/>
          <w:sz w:val="32"/>
          <w:szCs w:val="32"/>
          <w:lang w:eastAsia="en-ZA"/>
          <w14:ligatures w14:val="none"/>
        </w:rPr>
        <w:t>schadenfreude</w:t>
      </w:r>
      <w:r w:rsidRPr="008B6DFD">
        <w:rPr>
          <w:rFonts w:ascii="FreightText W01 Book" w:eastAsia="Times New Roman" w:hAnsi="FreightText W01 Book" w:cs="Times New Roman"/>
          <w:color w:val="333333"/>
          <w:kern w:val="0"/>
          <w:sz w:val="32"/>
          <w:szCs w:val="32"/>
          <w:lang w:eastAsia="en-ZA"/>
          <w14:ligatures w14:val="none"/>
        </w:rPr>
        <w:t> kan mens weet dat vandag se elektroniese media eendag weer op húl beurt deur iets nuttiger en vinniger vervang gaan word.</w:t>
      </w:r>
    </w:p>
    <w:p w14:paraId="6CAFD589"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lastRenderedPageBreak/>
        <w:t>Soos die oumense sê (losweg op Ovidius gegrond, maar skynbaar omvorm deur vroeë Duitse Protestante): Tempora mutantur, nos et mutamur in illis. “Die tye verander, en ons verander saam.”</w:t>
      </w:r>
    </w:p>
    <w:p w14:paraId="309FCA67" w14:textId="77777777" w:rsidR="008B6DFD" w:rsidRPr="008B6DFD" w:rsidRDefault="008B6DFD" w:rsidP="008B6DFD">
      <w:pPr>
        <w:shd w:val="clear" w:color="auto" w:fill="F8F8F8"/>
        <w:spacing w:before="240" w:after="240" w:line="480" w:lineRule="atLeast"/>
        <w:rPr>
          <w:rFonts w:ascii="FreightText W01 Book" w:eastAsia="Times New Roman" w:hAnsi="FreightText W01 Book" w:cs="Times New Roman"/>
          <w:color w:val="333333"/>
          <w:kern w:val="0"/>
          <w:sz w:val="32"/>
          <w:szCs w:val="32"/>
          <w:lang w:eastAsia="en-ZA"/>
          <w14:ligatures w14:val="none"/>
        </w:rPr>
      </w:pPr>
      <w:r w:rsidRPr="008B6DFD">
        <w:rPr>
          <w:rFonts w:ascii="FreightText W01 Book" w:eastAsia="Times New Roman" w:hAnsi="FreightText W01 Book" w:cs="Times New Roman"/>
          <w:color w:val="333333"/>
          <w:kern w:val="0"/>
          <w:sz w:val="32"/>
          <w:szCs w:val="32"/>
          <w:lang w:eastAsia="en-ZA"/>
          <w14:ligatures w14:val="none"/>
        </w:rPr>
        <w:t>• </w:t>
      </w:r>
      <w:r w:rsidRPr="008B6DFD">
        <w:rPr>
          <w:rFonts w:ascii="FreightText W01 Book Italic" w:eastAsia="Times New Roman" w:hAnsi="FreightText W01 Book Italic" w:cs="Times New Roman"/>
          <w:i/>
          <w:iCs/>
          <w:color w:val="333333"/>
          <w:kern w:val="0"/>
          <w:sz w:val="32"/>
          <w:szCs w:val="32"/>
          <w:lang w:eastAsia="en-ZA"/>
          <w14:ligatures w14:val="none"/>
        </w:rPr>
        <w:t>Koos Bekker is voorsitter van Naspers en Prosus. Hy skryf in sy eie naam.</w:t>
      </w:r>
    </w:p>
    <w:p w14:paraId="5734D8DC" w14:textId="72F43B8A" w:rsidR="003053AB" w:rsidRDefault="008B6DFD">
      <w:hyperlink r:id="rId4" w:history="1">
        <w:r w:rsidRPr="00E815F4">
          <w:rPr>
            <w:rStyle w:val="Hyperlink"/>
          </w:rPr>
          <w:t>https://www.netwerk24.com/netwerk24/stemme/menings/koos-bekker-die-evolusie-van-nuus-20240728</w:t>
        </w:r>
      </w:hyperlink>
    </w:p>
    <w:p w14:paraId="75BDF900" w14:textId="77777777" w:rsidR="008B6DFD" w:rsidRDefault="008B6DFD"/>
    <w:sectPr w:rsidR="008B6D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ightText W01 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FreightText W01 Book">
    <w:altName w:val="Cambria"/>
    <w:panose1 w:val="00000000000000000000"/>
    <w:charset w:val="00"/>
    <w:family w:val="roman"/>
    <w:notTrueType/>
    <w:pitch w:val="default"/>
  </w:font>
  <w:font w:name="FreightText W01 Book Itali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MwMDM1NzAxMTQxN7RU0lEKTi0uzszPAykwrAUApbPHzSwAAAA="/>
  </w:docVars>
  <w:rsids>
    <w:rsidRoot w:val="008B6DFD"/>
    <w:rsid w:val="000A1E75"/>
    <w:rsid w:val="001A200C"/>
    <w:rsid w:val="003053AB"/>
    <w:rsid w:val="005F5D45"/>
    <w:rsid w:val="008526DE"/>
    <w:rsid w:val="008B6DFD"/>
    <w:rsid w:val="00C41D9B"/>
    <w:rsid w:val="00D355A6"/>
    <w:rsid w:val="00E4365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3BD1B"/>
  <w15:chartTrackingRefBased/>
  <w15:docId w15:val="{9C21E49B-7260-4E8C-8CE4-22765EB2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Arial"/>
        <w:color w:val="000000"/>
        <w:kern w:val="2"/>
        <w:sz w:val="22"/>
        <w:szCs w:val="22"/>
        <w:lang w:val="en-ZA" w:eastAsia="en-US" w:bidi="ar-SA"/>
        <w14:ligatures w14:val="standardContextual"/>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B6DFD"/>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DFD"/>
    <w:rPr>
      <w:rFonts w:ascii="Times New Roman" w:eastAsia="Times New Roman" w:hAnsi="Times New Roman" w:cs="Times New Roman"/>
      <w:b/>
      <w:bCs/>
      <w:color w:val="auto"/>
      <w:kern w:val="36"/>
      <w:sz w:val="48"/>
      <w:szCs w:val="48"/>
      <w:lang w:eastAsia="en-ZA"/>
    </w:rPr>
  </w:style>
  <w:style w:type="paragraph" w:styleId="NormalWeb">
    <w:name w:val="Normal (Web)"/>
    <w:basedOn w:val="Normal"/>
    <w:uiPriority w:val="99"/>
    <w:semiHidden/>
    <w:unhideWhenUsed/>
    <w:rsid w:val="008B6DFD"/>
    <w:pPr>
      <w:spacing w:before="100" w:beforeAutospacing="1" w:after="100" w:afterAutospacing="1" w:line="240" w:lineRule="auto"/>
    </w:pPr>
    <w:rPr>
      <w:rFonts w:ascii="Times New Roman" w:eastAsia="Times New Roman" w:hAnsi="Times New Roman" w:cs="Times New Roman"/>
      <w:color w:val="auto"/>
      <w:kern w:val="0"/>
      <w:sz w:val="24"/>
      <w:szCs w:val="24"/>
      <w:lang w:eastAsia="en-ZA"/>
    </w:rPr>
  </w:style>
  <w:style w:type="character" w:styleId="Strong">
    <w:name w:val="Strong"/>
    <w:basedOn w:val="DefaultParagraphFont"/>
    <w:uiPriority w:val="22"/>
    <w:qFormat/>
    <w:rsid w:val="008B6DFD"/>
    <w:rPr>
      <w:b/>
      <w:bCs/>
    </w:rPr>
  </w:style>
  <w:style w:type="character" w:styleId="Emphasis">
    <w:name w:val="Emphasis"/>
    <w:basedOn w:val="DefaultParagraphFont"/>
    <w:uiPriority w:val="20"/>
    <w:qFormat/>
    <w:rsid w:val="008B6DFD"/>
    <w:rPr>
      <w:i/>
      <w:iCs/>
    </w:rPr>
  </w:style>
  <w:style w:type="paragraph" w:customStyle="1" w:styleId="text">
    <w:name w:val="text"/>
    <w:basedOn w:val="Normal"/>
    <w:rsid w:val="008B6DFD"/>
    <w:pPr>
      <w:spacing w:before="100" w:beforeAutospacing="1" w:after="100" w:afterAutospacing="1" w:line="240" w:lineRule="auto"/>
    </w:pPr>
    <w:rPr>
      <w:rFonts w:ascii="Times New Roman" w:eastAsia="Times New Roman" w:hAnsi="Times New Roman" w:cs="Times New Roman"/>
      <w:color w:val="auto"/>
      <w:kern w:val="0"/>
      <w:sz w:val="24"/>
      <w:szCs w:val="24"/>
      <w:lang w:eastAsia="en-ZA"/>
    </w:rPr>
  </w:style>
  <w:style w:type="character" w:styleId="Hyperlink">
    <w:name w:val="Hyperlink"/>
    <w:basedOn w:val="DefaultParagraphFont"/>
    <w:uiPriority w:val="99"/>
    <w:unhideWhenUsed/>
    <w:rsid w:val="008B6DFD"/>
    <w:rPr>
      <w:color w:val="0563C1" w:themeColor="hyperlink"/>
      <w:u w:val="single"/>
    </w:rPr>
  </w:style>
  <w:style w:type="character" w:styleId="UnresolvedMention">
    <w:name w:val="Unresolved Mention"/>
    <w:basedOn w:val="DefaultParagraphFont"/>
    <w:uiPriority w:val="99"/>
    <w:semiHidden/>
    <w:unhideWhenUsed/>
    <w:rsid w:val="008B6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560872">
      <w:bodyDiv w:val="1"/>
      <w:marLeft w:val="0"/>
      <w:marRight w:val="0"/>
      <w:marTop w:val="0"/>
      <w:marBottom w:val="0"/>
      <w:divBdr>
        <w:top w:val="none" w:sz="0" w:space="0" w:color="auto"/>
        <w:left w:val="none" w:sz="0" w:space="0" w:color="auto"/>
        <w:bottom w:val="none" w:sz="0" w:space="0" w:color="auto"/>
        <w:right w:val="none" w:sz="0" w:space="0" w:color="auto"/>
      </w:divBdr>
      <w:divsChild>
        <w:div w:id="572741917">
          <w:marLeft w:val="0"/>
          <w:marRight w:val="0"/>
          <w:marTop w:val="0"/>
          <w:marBottom w:val="0"/>
          <w:divBdr>
            <w:top w:val="none" w:sz="0" w:space="0" w:color="auto"/>
            <w:left w:val="none" w:sz="0" w:space="0" w:color="auto"/>
            <w:bottom w:val="none" w:sz="0" w:space="0" w:color="auto"/>
            <w:right w:val="none" w:sz="0" w:space="0" w:color="auto"/>
          </w:divBdr>
          <w:divsChild>
            <w:div w:id="1514294492">
              <w:marLeft w:val="0"/>
              <w:marRight w:val="0"/>
              <w:marTop w:val="0"/>
              <w:marBottom w:val="300"/>
              <w:divBdr>
                <w:top w:val="none" w:sz="0" w:space="0" w:color="auto"/>
                <w:left w:val="none" w:sz="0" w:space="0" w:color="auto"/>
                <w:bottom w:val="single" w:sz="12" w:space="17" w:color="E9E9E9"/>
                <w:right w:val="none" w:sz="0" w:space="0" w:color="auto"/>
              </w:divBdr>
              <w:divsChild>
                <w:div w:id="15963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267879">
          <w:marLeft w:val="0"/>
          <w:marRight w:val="0"/>
          <w:marTop w:val="0"/>
          <w:marBottom w:val="0"/>
          <w:divBdr>
            <w:top w:val="none" w:sz="0" w:space="0" w:color="auto"/>
            <w:left w:val="none" w:sz="0" w:space="0" w:color="auto"/>
            <w:bottom w:val="none" w:sz="0" w:space="0" w:color="auto"/>
            <w:right w:val="none" w:sz="0" w:space="0" w:color="auto"/>
          </w:divBdr>
          <w:divsChild>
            <w:div w:id="2013215914">
              <w:marLeft w:val="0"/>
              <w:marRight w:val="0"/>
              <w:marTop w:val="0"/>
              <w:marBottom w:val="0"/>
              <w:divBdr>
                <w:top w:val="none" w:sz="0" w:space="0" w:color="auto"/>
                <w:left w:val="none" w:sz="0" w:space="0" w:color="auto"/>
                <w:bottom w:val="none" w:sz="0" w:space="0" w:color="auto"/>
                <w:right w:val="none" w:sz="0" w:space="0" w:color="auto"/>
              </w:divBdr>
              <w:divsChild>
                <w:div w:id="1654141938">
                  <w:marLeft w:val="0"/>
                  <w:marRight w:val="0"/>
                  <w:marTop w:val="0"/>
                  <w:marBottom w:val="0"/>
                  <w:divBdr>
                    <w:top w:val="none" w:sz="0" w:space="0" w:color="auto"/>
                    <w:left w:val="none" w:sz="0" w:space="0" w:color="auto"/>
                    <w:bottom w:val="none" w:sz="0" w:space="0" w:color="auto"/>
                    <w:right w:val="none" w:sz="0" w:space="0" w:color="auto"/>
                  </w:divBdr>
                </w:div>
                <w:div w:id="1907644918">
                  <w:marLeft w:val="0"/>
                  <w:marRight w:val="0"/>
                  <w:marTop w:val="0"/>
                  <w:marBottom w:val="0"/>
                  <w:divBdr>
                    <w:top w:val="none" w:sz="0" w:space="0" w:color="auto"/>
                    <w:left w:val="none" w:sz="0" w:space="0" w:color="auto"/>
                    <w:bottom w:val="none" w:sz="0" w:space="0" w:color="auto"/>
                    <w:right w:val="none" w:sz="0" w:space="0" w:color="auto"/>
                  </w:divBdr>
                </w:div>
                <w:div w:id="13497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twerk24.com/netwerk24/stemme/menings/koos-bekker-die-evolusie-van-nuus-20240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1745</Words>
  <Characters>9951</Characters>
  <Application>Microsoft Office Word</Application>
  <DocSecurity>0</DocSecurity>
  <Lines>82</Lines>
  <Paragraphs>23</Paragraphs>
  <ScaleCrop>false</ScaleCrop>
  <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 Vryskutskrywer</dc:creator>
  <cp:keywords/>
  <dc:description/>
  <cp:lastModifiedBy>SA Vryskutskrywer</cp:lastModifiedBy>
  <cp:revision>1</cp:revision>
  <dcterms:created xsi:type="dcterms:W3CDTF">2024-07-30T09:49:00Z</dcterms:created>
  <dcterms:modified xsi:type="dcterms:W3CDTF">2024-07-30T09:50:00Z</dcterms:modified>
</cp:coreProperties>
</file>